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5737" w14:textId="77777777" w:rsidR="005D14A5" w:rsidRDefault="005D14A5" w:rsidP="005D14A5">
      <w:pPr>
        <w:jc w:val="center"/>
        <w:rPr>
          <w:b/>
        </w:rPr>
      </w:pPr>
    </w:p>
    <w:p w14:paraId="4604AD46" w14:textId="77777777" w:rsidR="005E60C3" w:rsidRPr="005D14A5" w:rsidRDefault="005D14A5" w:rsidP="005D14A5">
      <w:pPr>
        <w:jc w:val="center"/>
        <w:rPr>
          <w:b/>
          <w:sz w:val="28"/>
          <w:szCs w:val="28"/>
        </w:rPr>
      </w:pPr>
      <w:r w:rsidRPr="005D14A5">
        <w:rPr>
          <w:b/>
          <w:sz w:val="28"/>
          <w:szCs w:val="28"/>
        </w:rPr>
        <w:t xml:space="preserve">When </w:t>
      </w:r>
      <w:proofErr w:type="gramStart"/>
      <w:r w:rsidRPr="005D14A5">
        <w:rPr>
          <w:b/>
          <w:sz w:val="28"/>
          <w:szCs w:val="28"/>
        </w:rPr>
        <w:t>To</w:t>
      </w:r>
      <w:proofErr w:type="gramEnd"/>
      <w:r w:rsidRPr="005D14A5">
        <w:rPr>
          <w:b/>
          <w:sz w:val="28"/>
          <w:szCs w:val="28"/>
        </w:rPr>
        <w:t xml:space="preserve"> Raise Sudden Cardiac Arrest Awareness In Your School Community</w:t>
      </w:r>
    </w:p>
    <w:p w14:paraId="3C783D88" w14:textId="77777777" w:rsidR="005D14A5" w:rsidRDefault="005D14A5"/>
    <w:p w14:paraId="6BDD61D8" w14:textId="77777777" w:rsidR="005D14A5" w:rsidRDefault="005D14A5">
      <w:pPr>
        <w:sectPr w:rsidR="005D14A5" w:rsidSect="0042714D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FF9AB3" w14:textId="77777777" w:rsidR="005D14A5" w:rsidRPr="005D14A5" w:rsidRDefault="005D14A5">
      <w:pPr>
        <w:rPr>
          <w:b/>
        </w:rPr>
      </w:pPr>
      <w:r w:rsidRPr="005D14A5">
        <w:rPr>
          <w:b/>
        </w:rPr>
        <w:lastRenderedPageBreak/>
        <w:t>February</w:t>
      </w:r>
    </w:p>
    <w:p w14:paraId="36DE88FD" w14:textId="77777777" w:rsidR="005D14A5" w:rsidRDefault="005D14A5">
      <w:r>
        <w:t>Heart Month</w:t>
      </w:r>
    </w:p>
    <w:p w14:paraId="123A2216" w14:textId="77777777" w:rsidR="005D14A5" w:rsidRDefault="005D14A5"/>
    <w:p w14:paraId="5B3A671B" w14:textId="77777777" w:rsidR="005D14A5" w:rsidRPr="005D14A5" w:rsidRDefault="005D14A5">
      <w:pPr>
        <w:rPr>
          <w:b/>
        </w:rPr>
      </w:pPr>
      <w:r w:rsidRPr="005D14A5">
        <w:rPr>
          <w:b/>
        </w:rPr>
        <w:t>March</w:t>
      </w:r>
    </w:p>
    <w:p w14:paraId="6A924ABA" w14:textId="77777777" w:rsidR="005D14A5" w:rsidRDefault="005D14A5">
      <w:r>
        <w:t>National Athletic Trainer’s Month</w:t>
      </w:r>
    </w:p>
    <w:p w14:paraId="0949AC32" w14:textId="77777777" w:rsidR="005D14A5" w:rsidRDefault="005D14A5"/>
    <w:p w14:paraId="6A5FBFD8" w14:textId="77777777" w:rsidR="005D14A5" w:rsidRPr="005D14A5" w:rsidRDefault="005D14A5">
      <w:pPr>
        <w:rPr>
          <w:b/>
        </w:rPr>
      </w:pPr>
      <w:r w:rsidRPr="005D14A5">
        <w:rPr>
          <w:b/>
        </w:rPr>
        <w:t>April</w:t>
      </w:r>
    </w:p>
    <w:p w14:paraId="764FBED2" w14:textId="77777777" w:rsidR="005D14A5" w:rsidRDefault="005D14A5">
      <w:r>
        <w:t>National Youth Sports Safety Month</w:t>
      </w:r>
    </w:p>
    <w:p w14:paraId="6C587A11" w14:textId="77777777" w:rsidR="005D14A5" w:rsidRDefault="005D14A5"/>
    <w:p w14:paraId="194FE114" w14:textId="77777777" w:rsidR="005D14A5" w:rsidRPr="005D14A5" w:rsidRDefault="005D14A5">
      <w:pPr>
        <w:rPr>
          <w:b/>
        </w:rPr>
      </w:pPr>
      <w:r w:rsidRPr="005D14A5">
        <w:rPr>
          <w:b/>
        </w:rPr>
        <w:t>May</w:t>
      </w:r>
    </w:p>
    <w:p w14:paraId="287A7C55" w14:textId="77777777" w:rsidR="005D14A5" w:rsidRDefault="005D14A5">
      <w:r>
        <w:t>National Physical Fitness &amp; Sports Week/Month</w:t>
      </w:r>
    </w:p>
    <w:p w14:paraId="7E0087F7" w14:textId="77777777" w:rsidR="005D14A5" w:rsidRPr="005D14A5" w:rsidRDefault="005D14A5">
      <w:pPr>
        <w:rPr>
          <w:b/>
        </w:rPr>
      </w:pPr>
      <w:r w:rsidRPr="005D14A5">
        <w:rPr>
          <w:b/>
        </w:rPr>
        <w:lastRenderedPageBreak/>
        <w:t>June</w:t>
      </w:r>
    </w:p>
    <w:p w14:paraId="756D0CAF" w14:textId="77777777" w:rsidR="005D14A5" w:rsidRDefault="005D14A5">
      <w:r>
        <w:t>CPR/AED Awareness Week</w:t>
      </w:r>
    </w:p>
    <w:p w14:paraId="738C7C73" w14:textId="77777777" w:rsidR="005D14A5" w:rsidRDefault="005D14A5"/>
    <w:p w14:paraId="6F8F30C0" w14:textId="77777777" w:rsidR="005D14A5" w:rsidRPr="005D14A5" w:rsidRDefault="005D14A5">
      <w:pPr>
        <w:rPr>
          <w:b/>
        </w:rPr>
      </w:pPr>
      <w:r w:rsidRPr="005D14A5">
        <w:rPr>
          <w:b/>
        </w:rPr>
        <w:t>July</w:t>
      </w:r>
    </w:p>
    <w:p w14:paraId="634E2205" w14:textId="77777777" w:rsidR="005D14A5" w:rsidRDefault="005D14A5">
      <w:r>
        <w:t xml:space="preserve">National Youth Sports Week </w:t>
      </w:r>
      <w:bookmarkStart w:id="0" w:name="_GoBack"/>
      <w:bookmarkEnd w:id="0"/>
    </w:p>
    <w:p w14:paraId="477C05CA" w14:textId="77777777" w:rsidR="005D14A5" w:rsidRDefault="005D14A5"/>
    <w:p w14:paraId="7BF6E667" w14:textId="77777777" w:rsidR="005D14A5" w:rsidRPr="005D14A5" w:rsidRDefault="005D14A5">
      <w:pPr>
        <w:rPr>
          <w:b/>
        </w:rPr>
      </w:pPr>
      <w:r w:rsidRPr="005D14A5">
        <w:rPr>
          <w:b/>
        </w:rPr>
        <w:t>August</w:t>
      </w:r>
    </w:p>
    <w:p w14:paraId="49F1FD52" w14:textId="77777777" w:rsidR="005D14A5" w:rsidRDefault="005D14A5">
      <w:r>
        <w:t>Back to School</w:t>
      </w:r>
    </w:p>
    <w:p w14:paraId="63900F06" w14:textId="77777777" w:rsidR="005D14A5" w:rsidRDefault="005D14A5"/>
    <w:p w14:paraId="289D4A06" w14:textId="77777777" w:rsidR="005D14A5" w:rsidRPr="005D14A5" w:rsidRDefault="005D14A5">
      <w:pPr>
        <w:rPr>
          <w:b/>
        </w:rPr>
      </w:pPr>
      <w:r w:rsidRPr="005D14A5">
        <w:rPr>
          <w:b/>
        </w:rPr>
        <w:t xml:space="preserve">October </w:t>
      </w:r>
    </w:p>
    <w:p w14:paraId="352D90C9" w14:textId="77777777" w:rsidR="005D14A5" w:rsidRDefault="005D14A5">
      <w:r>
        <w:t>Sudden Cardiac Arrest Awareness Month</w:t>
      </w:r>
    </w:p>
    <w:p w14:paraId="3018493C" w14:textId="77777777" w:rsidR="005D14A5" w:rsidRDefault="005D14A5">
      <w:pPr>
        <w:sectPr w:rsidR="005D14A5" w:rsidSect="005D14A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BE50F3" w14:textId="77777777" w:rsidR="005D14A5" w:rsidRDefault="005D14A5"/>
    <w:p w14:paraId="56343F0F" w14:textId="77777777" w:rsidR="005D14A5" w:rsidRPr="005D14A5" w:rsidRDefault="005D14A5">
      <w:pPr>
        <w:rPr>
          <w:b/>
        </w:rPr>
      </w:pPr>
      <w:r w:rsidRPr="005D14A5">
        <w:rPr>
          <w:b/>
        </w:rPr>
        <w:t>SAMPLE EMAIL COMMUNICATION</w:t>
      </w:r>
    </w:p>
    <w:p w14:paraId="2D6418EA" w14:textId="77777777" w:rsidR="005D14A5" w:rsidRDefault="005D14A5"/>
    <w:p w14:paraId="741C8326" w14:textId="77777777" w:rsidR="005D14A5" w:rsidRPr="005D14A5" w:rsidRDefault="005D14A5" w:rsidP="005D14A5">
      <w:r w:rsidRPr="005D14A5">
        <w:t>Sudden Cardiac Arrest (SCA) in youth is not a rare occurrence. It is the #1 killer of young</w:t>
      </w:r>
    </w:p>
    <w:p w14:paraId="04E04736" w14:textId="77777777" w:rsidR="005D14A5" w:rsidRPr="005D14A5" w:rsidRDefault="005D14A5" w:rsidP="005D14A5">
      <w:r w:rsidRPr="005D14A5">
        <w:t>Athletes</w:t>
      </w:r>
      <w:r>
        <w:t xml:space="preserve"> and the leading cause of death on school campuses. </w:t>
      </w:r>
      <w:r w:rsidRPr="005D14A5">
        <w:t>One of the biggest misconceptions about SCA is that “it just happens” and there’s nothing you</w:t>
      </w:r>
      <w:r>
        <w:t xml:space="preserve"> </w:t>
      </w:r>
      <w:r w:rsidRPr="005D14A5">
        <w:t>can do to stop it. The truth is that SCA IS preventable—but that doesn't happen by chance.</w:t>
      </w:r>
    </w:p>
    <w:p w14:paraId="2B18A694" w14:textId="77777777" w:rsidR="005D14A5" w:rsidRDefault="005D14A5" w:rsidP="005D14A5"/>
    <w:p w14:paraId="6BBB4BF0" w14:textId="77777777" w:rsidR="005D14A5" w:rsidRPr="005D14A5" w:rsidRDefault="005D14A5" w:rsidP="005D14A5">
      <w:r w:rsidRPr="005D14A5">
        <w:rPr>
          <w:highlight w:val="yellow"/>
        </w:rPr>
        <w:t>February is Heart Month</w:t>
      </w:r>
      <w:r w:rsidRPr="005D14A5">
        <w:t xml:space="preserve">—a perfect time to underscore the critical importance for </w:t>
      </w:r>
      <w:proofErr w:type="gramStart"/>
      <w:r w:rsidRPr="005D14A5">
        <w:t>our</w:t>
      </w:r>
      <w:proofErr w:type="gramEnd"/>
    </w:p>
    <w:p w14:paraId="0B5D1DAB" w14:textId="77777777" w:rsidR="005D14A5" w:rsidRPr="005D14A5" w:rsidRDefault="005D14A5" w:rsidP="005D14A5">
      <w:r w:rsidRPr="005D14A5">
        <w:t>community to recognizes the need for sudden cardiac arrest prevention strategies that protect</w:t>
      </w:r>
    </w:p>
    <w:p w14:paraId="0E47D6C1" w14:textId="77777777" w:rsidR="005D14A5" w:rsidRDefault="005D14A5" w:rsidP="005D14A5">
      <w:r w:rsidRPr="005D14A5">
        <w:t>young hearts.</w:t>
      </w:r>
    </w:p>
    <w:p w14:paraId="75067557" w14:textId="77777777" w:rsidR="005D14A5" w:rsidRPr="005D14A5" w:rsidRDefault="005D14A5" w:rsidP="005D14A5"/>
    <w:p w14:paraId="13D07289" w14:textId="77777777" w:rsidR="005D14A5" w:rsidRPr="005D14A5" w:rsidRDefault="005D14A5" w:rsidP="005D14A5">
      <w:r w:rsidRPr="005D14A5">
        <w:t>• Recognize the warning signs of a potential heart condition</w:t>
      </w:r>
    </w:p>
    <w:p w14:paraId="3EC6A2D9" w14:textId="77777777" w:rsidR="005D14A5" w:rsidRPr="005D14A5" w:rsidRDefault="005D14A5" w:rsidP="005D14A5">
      <w:r w:rsidRPr="005D14A5">
        <w:t>• Get a preventative heart screening for your child</w:t>
      </w:r>
    </w:p>
    <w:p w14:paraId="656237B2" w14:textId="77777777" w:rsidR="005D14A5" w:rsidRPr="005D14A5" w:rsidRDefault="005D14A5" w:rsidP="005D14A5">
      <w:r w:rsidRPr="005D14A5">
        <w:t>• Learn hands-only CPR</w:t>
      </w:r>
    </w:p>
    <w:p w14:paraId="03FF91D7" w14:textId="77777777" w:rsidR="005D14A5" w:rsidRPr="005D14A5" w:rsidRDefault="005D14A5" w:rsidP="005D14A5">
      <w:r w:rsidRPr="005D14A5">
        <w:t xml:space="preserve">• </w:t>
      </w:r>
      <w:r>
        <w:t>Know where your school’s AED is</w:t>
      </w:r>
      <w:r w:rsidRPr="005D14A5">
        <w:t xml:space="preserve"> (the only device that will restart a heart)</w:t>
      </w:r>
    </w:p>
    <w:p w14:paraId="7E8AA757" w14:textId="77777777" w:rsidR="005D14A5" w:rsidRPr="005D14A5" w:rsidRDefault="005D14A5" w:rsidP="005D14A5">
      <w:r w:rsidRPr="005D14A5">
        <w:t>• Know the Cardiac Chain of Survival</w:t>
      </w:r>
    </w:p>
    <w:p w14:paraId="2842A453" w14:textId="77777777" w:rsidR="005D14A5" w:rsidRPr="005D14A5" w:rsidRDefault="005D14A5" w:rsidP="005D14A5">
      <w:pPr>
        <w:pStyle w:val="ListParagraph"/>
        <w:numPr>
          <w:ilvl w:val="0"/>
          <w:numId w:val="2"/>
        </w:numPr>
      </w:pPr>
      <w:r w:rsidRPr="005D14A5">
        <w:t>Early recognition of SCA</w:t>
      </w:r>
    </w:p>
    <w:p w14:paraId="1FA6D766" w14:textId="77777777" w:rsidR="005D14A5" w:rsidRPr="005D14A5" w:rsidRDefault="005D14A5" w:rsidP="005D14A5">
      <w:pPr>
        <w:pStyle w:val="ListParagraph"/>
        <w:numPr>
          <w:ilvl w:val="0"/>
          <w:numId w:val="2"/>
        </w:numPr>
      </w:pPr>
      <w:r w:rsidRPr="005D14A5">
        <w:t>Call 9-1-1</w:t>
      </w:r>
    </w:p>
    <w:p w14:paraId="5EA23653" w14:textId="77777777" w:rsidR="005D14A5" w:rsidRPr="005D14A5" w:rsidRDefault="005D14A5" w:rsidP="005D14A5">
      <w:pPr>
        <w:pStyle w:val="ListParagraph"/>
        <w:numPr>
          <w:ilvl w:val="0"/>
          <w:numId w:val="2"/>
        </w:numPr>
      </w:pPr>
      <w:r w:rsidRPr="005D14A5">
        <w:t>Begin CPR immediately</w:t>
      </w:r>
    </w:p>
    <w:p w14:paraId="100AF8EE" w14:textId="77777777" w:rsidR="005D14A5" w:rsidRPr="005D14A5" w:rsidRDefault="005D14A5" w:rsidP="005D14A5">
      <w:pPr>
        <w:pStyle w:val="ListParagraph"/>
        <w:numPr>
          <w:ilvl w:val="0"/>
          <w:numId w:val="2"/>
        </w:numPr>
      </w:pPr>
      <w:r w:rsidRPr="005D14A5">
        <w:t>Retrieve and begin use of an AED immediately</w:t>
      </w:r>
    </w:p>
    <w:p w14:paraId="0FFC6FB9" w14:textId="77777777" w:rsidR="005D14A5" w:rsidRPr="005D14A5" w:rsidRDefault="005D14A5" w:rsidP="005D14A5">
      <w:pPr>
        <w:pStyle w:val="ListParagraph"/>
        <w:numPr>
          <w:ilvl w:val="0"/>
          <w:numId w:val="2"/>
        </w:numPr>
      </w:pPr>
      <w:r w:rsidRPr="005D14A5">
        <w:t>Early Advanced Care from first responders</w:t>
      </w:r>
    </w:p>
    <w:p w14:paraId="6256B497" w14:textId="77777777" w:rsidR="005D14A5" w:rsidRDefault="005D14A5" w:rsidP="005D14A5">
      <w:r w:rsidRPr="005D14A5">
        <w:t xml:space="preserve">• </w:t>
      </w:r>
      <w:r>
        <w:t>Know your school’s</w:t>
      </w:r>
      <w:r w:rsidRPr="005D14A5">
        <w:t xml:space="preserve"> Cardiac Emergency Response Plan so you’re ready to act within</w:t>
      </w:r>
      <w:r>
        <w:t xml:space="preserve"> t</w:t>
      </w:r>
      <w:r w:rsidRPr="005D14A5">
        <w:t>he critical 3 to 5-minute window for a child to be saved</w:t>
      </w:r>
    </w:p>
    <w:p w14:paraId="335B0163" w14:textId="77777777" w:rsidR="005D14A5" w:rsidRDefault="005D14A5" w:rsidP="005D14A5"/>
    <w:p w14:paraId="45510875" w14:textId="77777777" w:rsidR="005D14A5" w:rsidRDefault="005D14A5">
      <w:r>
        <w:t>Visit EPSaveALife.org for more information.</w:t>
      </w:r>
    </w:p>
    <w:sectPr w:rsidR="005D14A5" w:rsidSect="005D14A5">
      <w:type w:val="continuous"/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C368B" w14:textId="77777777" w:rsidR="00571D08" w:rsidRDefault="00571D08" w:rsidP="005D14A5">
      <w:r>
        <w:separator/>
      </w:r>
    </w:p>
  </w:endnote>
  <w:endnote w:type="continuationSeparator" w:id="0">
    <w:p w14:paraId="184A2D92" w14:textId="77777777" w:rsidR="00571D08" w:rsidRDefault="00571D08" w:rsidP="005D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6BDAB" w14:textId="77777777" w:rsidR="00571D08" w:rsidRDefault="00571D08" w:rsidP="005D14A5">
      <w:r>
        <w:separator/>
      </w:r>
    </w:p>
  </w:footnote>
  <w:footnote w:type="continuationSeparator" w:id="0">
    <w:p w14:paraId="799770EE" w14:textId="77777777" w:rsidR="00571D08" w:rsidRDefault="00571D08" w:rsidP="005D14A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A464" w14:textId="77777777" w:rsidR="005D14A5" w:rsidRDefault="005D14A5" w:rsidP="005D14A5">
    <w:pPr>
      <w:pStyle w:val="Header"/>
      <w:jc w:val="center"/>
    </w:pPr>
    <w:r>
      <w:rPr>
        <w:b/>
        <w:noProof/>
        <w:color w:val="000000" w:themeColor="text1"/>
        <w:sz w:val="32"/>
        <w:szCs w:val="32"/>
      </w:rPr>
      <w:drawing>
        <wp:inline distT="0" distB="0" distL="0" distR="0" wp14:anchorId="6A18471C" wp14:editId="406CE732">
          <wp:extent cx="3173029" cy="883285"/>
          <wp:effectExtent l="0" t="0" r="2540" b="5715"/>
          <wp:docPr id="2" name="Picture 2" descr="../LEGGWORK/SCA/LOGO/Save%20A%20Life%20Logos/SaveALifeLogoLo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LEGGWORK/SCA/LOGO/Save%20A%20Life%20Logos/SaveALifeLogoLo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438" cy="91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35DB5"/>
    <w:multiLevelType w:val="hybridMultilevel"/>
    <w:tmpl w:val="5E74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312B0"/>
    <w:multiLevelType w:val="hybridMultilevel"/>
    <w:tmpl w:val="4EA6AE4A"/>
    <w:lvl w:ilvl="0" w:tplc="2280ED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5"/>
    <w:rsid w:val="0042714D"/>
    <w:rsid w:val="004B2E11"/>
    <w:rsid w:val="00571D08"/>
    <w:rsid w:val="005D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472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4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4A5"/>
  </w:style>
  <w:style w:type="paragraph" w:styleId="Footer">
    <w:name w:val="footer"/>
    <w:basedOn w:val="Normal"/>
    <w:link w:val="FooterChar"/>
    <w:uiPriority w:val="99"/>
    <w:unhideWhenUsed/>
    <w:rsid w:val="005D1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1282</Characters>
  <Application>Microsoft Macintosh Word</Application>
  <DocSecurity>0</DocSecurity>
  <Lines>10</Lines>
  <Paragraphs>3</Paragraphs>
  <ScaleCrop>false</ScaleCrop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leggmaureen@gmail.com</dc:creator>
  <cp:keywords/>
  <dc:description/>
  <cp:lastModifiedBy>leggmaureen@gmail.com</cp:lastModifiedBy>
  <cp:revision>1</cp:revision>
  <dcterms:created xsi:type="dcterms:W3CDTF">2018-01-29T21:33:00Z</dcterms:created>
  <dcterms:modified xsi:type="dcterms:W3CDTF">2018-01-29T21:44:00Z</dcterms:modified>
</cp:coreProperties>
</file>